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519" w14:textId="77777777" w:rsidR="00A02BFB" w:rsidRPr="00A02BFB" w:rsidRDefault="00A02BFB" w:rsidP="00A02BFB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Segoe UI" w:hAnsi="Segoe UI" w:cs="Segoe UI"/>
          <w:b/>
          <w:color w:val="333333"/>
          <w:sz w:val="44"/>
          <w:szCs w:val="44"/>
        </w:rPr>
      </w:pPr>
      <w:r w:rsidRPr="00A02BFB">
        <w:rPr>
          <w:rFonts w:ascii="Segoe UI" w:hAnsi="Segoe UI" w:cs="Segoe UI"/>
          <w:b/>
          <w:color w:val="333333"/>
          <w:sz w:val="44"/>
          <w:szCs w:val="44"/>
        </w:rPr>
        <w:t>Morning Has Broken</w:t>
      </w:r>
    </w:p>
    <w:p w14:paraId="1CCE6A98" w14:textId="77777777" w:rsidR="00A02BFB" w:rsidRDefault="00A02BFB" w:rsidP="00A02BFB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Morning has broken like the first morning</w:t>
      </w:r>
      <w:r>
        <w:rPr>
          <w:rFonts w:ascii="Segoe UI" w:hAnsi="Segoe UI" w:cs="Segoe UI"/>
          <w:color w:val="333333"/>
          <w:sz w:val="27"/>
          <w:szCs w:val="27"/>
        </w:rPr>
        <w:br/>
        <w:t>Blackbird has spoken like the first bird</w:t>
      </w:r>
      <w:r>
        <w:rPr>
          <w:rFonts w:ascii="Segoe UI" w:hAnsi="Segoe UI" w:cs="Segoe UI"/>
          <w:color w:val="333333"/>
          <w:sz w:val="27"/>
          <w:szCs w:val="27"/>
        </w:rPr>
        <w:br/>
        <w:t>Praise for the singing</w:t>
      </w:r>
      <w:r>
        <w:rPr>
          <w:rFonts w:ascii="Segoe UI" w:hAnsi="Segoe UI" w:cs="Segoe UI"/>
          <w:color w:val="333333"/>
          <w:sz w:val="27"/>
          <w:szCs w:val="27"/>
        </w:rPr>
        <w:br/>
        <w:t>Praise for the morning</w:t>
      </w:r>
      <w:r>
        <w:rPr>
          <w:rFonts w:ascii="Segoe UI" w:hAnsi="Segoe UI" w:cs="Segoe UI"/>
          <w:color w:val="333333"/>
          <w:sz w:val="27"/>
          <w:szCs w:val="27"/>
        </w:rPr>
        <w:br/>
        <w:t>Praise for th</w:t>
      </w:r>
      <w:r w:rsidR="00ED6715">
        <w:rPr>
          <w:rFonts w:ascii="Segoe UI" w:hAnsi="Segoe UI" w:cs="Segoe UI"/>
          <w:color w:val="333333"/>
          <w:sz w:val="27"/>
          <w:szCs w:val="27"/>
        </w:rPr>
        <w:t>em springing fresh from the wor</w:t>
      </w:r>
      <w:r>
        <w:rPr>
          <w:rFonts w:ascii="Segoe UI" w:hAnsi="Segoe UI" w:cs="Segoe UI"/>
          <w:color w:val="333333"/>
          <w:sz w:val="27"/>
          <w:szCs w:val="27"/>
        </w:rPr>
        <w:t>d</w:t>
      </w:r>
    </w:p>
    <w:p w14:paraId="35DBFC19" w14:textId="77777777" w:rsidR="00A02BFB" w:rsidRDefault="00A02BFB" w:rsidP="00A02BFB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Sweet the rain's new fall, sunlit from heaven</w:t>
      </w:r>
      <w:r>
        <w:rPr>
          <w:rFonts w:ascii="Segoe UI" w:hAnsi="Segoe UI" w:cs="Segoe UI"/>
          <w:color w:val="333333"/>
          <w:sz w:val="27"/>
          <w:szCs w:val="27"/>
        </w:rPr>
        <w:br/>
        <w:t>Like the first dewfall on the first grass</w:t>
      </w:r>
      <w:r>
        <w:rPr>
          <w:rFonts w:ascii="Segoe UI" w:hAnsi="Segoe UI" w:cs="Segoe UI"/>
          <w:color w:val="333333"/>
          <w:sz w:val="27"/>
          <w:szCs w:val="27"/>
        </w:rPr>
        <w:br/>
        <w:t>Praise for the sweetness of the wet garden</w:t>
      </w:r>
      <w:r>
        <w:rPr>
          <w:rFonts w:ascii="Segoe UI" w:hAnsi="Segoe UI" w:cs="Segoe UI"/>
          <w:color w:val="333333"/>
          <w:sz w:val="27"/>
          <w:szCs w:val="27"/>
        </w:rPr>
        <w:br/>
        <w:t>Sprung in completeness where his feet pass</w:t>
      </w:r>
    </w:p>
    <w:p w14:paraId="53630B5F" w14:textId="77777777" w:rsidR="00A02BFB" w:rsidRDefault="00A02BFB" w:rsidP="00A02BFB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Mine is the sunlight</w:t>
      </w:r>
      <w:r>
        <w:rPr>
          <w:rFonts w:ascii="Segoe UI" w:hAnsi="Segoe UI" w:cs="Segoe UI"/>
          <w:color w:val="333333"/>
          <w:sz w:val="27"/>
          <w:szCs w:val="27"/>
        </w:rPr>
        <w:br/>
        <w:t>Mine is the morning</w:t>
      </w:r>
      <w:r>
        <w:rPr>
          <w:rFonts w:ascii="Segoe UI" w:hAnsi="Segoe UI" w:cs="Segoe UI"/>
          <w:color w:val="333333"/>
          <w:sz w:val="27"/>
          <w:szCs w:val="27"/>
        </w:rPr>
        <w:br/>
        <w:t>Born of the one light Eden saw play</w:t>
      </w:r>
      <w:r w:rsidR="00ED6715">
        <w:rPr>
          <w:rFonts w:ascii="Segoe UI" w:hAnsi="Segoe UI" w:cs="Segoe UI"/>
          <w:color w:val="333333"/>
          <w:sz w:val="27"/>
          <w:szCs w:val="27"/>
        </w:rPr>
        <w:br/>
        <w:t>Praise with elation, praise eve</w:t>
      </w:r>
      <w:r>
        <w:rPr>
          <w:rFonts w:ascii="Segoe UI" w:hAnsi="Segoe UI" w:cs="Segoe UI"/>
          <w:color w:val="333333"/>
          <w:sz w:val="27"/>
          <w:szCs w:val="27"/>
        </w:rPr>
        <w:t>ry morning</w:t>
      </w:r>
      <w:r>
        <w:rPr>
          <w:rFonts w:ascii="Segoe UI" w:hAnsi="Segoe UI" w:cs="Segoe UI"/>
          <w:color w:val="333333"/>
          <w:sz w:val="27"/>
          <w:szCs w:val="27"/>
        </w:rPr>
        <w:br/>
        <w:t>God's recreation of the new day</w:t>
      </w:r>
    </w:p>
    <w:p w14:paraId="19B80F82" w14:textId="77777777" w:rsidR="00A02BFB" w:rsidRDefault="00A02BFB" w:rsidP="00A02BFB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Morning has broken like the first morning</w:t>
      </w:r>
      <w:r>
        <w:rPr>
          <w:rFonts w:ascii="Segoe UI" w:hAnsi="Segoe UI" w:cs="Segoe UI"/>
          <w:color w:val="333333"/>
          <w:sz w:val="27"/>
          <w:szCs w:val="27"/>
        </w:rPr>
        <w:br/>
        <w:t>Blackbird has spoken like the first bird</w:t>
      </w:r>
      <w:r>
        <w:rPr>
          <w:rFonts w:ascii="Segoe UI" w:hAnsi="Segoe UI" w:cs="Segoe UI"/>
          <w:color w:val="333333"/>
          <w:sz w:val="27"/>
          <w:szCs w:val="27"/>
        </w:rPr>
        <w:br/>
        <w:t>Praise for the singing</w:t>
      </w:r>
      <w:r>
        <w:rPr>
          <w:rFonts w:ascii="Segoe UI" w:hAnsi="Segoe UI" w:cs="Segoe UI"/>
          <w:color w:val="333333"/>
          <w:sz w:val="27"/>
          <w:szCs w:val="27"/>
        </w:rPr>
        <w:br/>
        <w:t>Praise for the morning</w:t>
      </w:r>
      <w:r>
        <w:rPr>
          <w:rFonts w:ascii="Segoe UI" w:hAnsi="Segoe UI" w:cs="Segoe UI"/>
          <w:color w:val="333333"/>
          <w:sz w:val="27"/>
          <w:szCs w:val="27"/>
        </w:rPr>
        <w:br/>
        <w:t>Praise for them springing fresh from the world</w:t>
      </w:r>
    </w:p>
    <w:p w14:paraId="4537B974" w14:textId="77777777" w:rsidR="00193E48" w:rsidRDefault="00AC1C18"/>
    <w:p w14:paraId="05D27F12" w14:textId="77777777" w:rsidR="00283D0B" w:rsidRDefault="00283D0B"/>
    <w:p w14:paraId="7761868A" w14:textId="77777777" w:rsidR="00283D0B" w:rsidRDefault="00283D0B"/>
    <w:p w14:paraId="73735464" w14:textId="77777777" w:rsidR="00283D0B" w:rsidRDefault="00283D0B"/>
    <w:p w14:paraId="3DC5174E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F623B">
        <w:rPr>
          <w:rFonts w:ascii="Times New Roman" w:hAnsi="Times New Roman" w:cs="Times New Roman"/>
          <w:sz w:val="44"/>
          <w:szCs w:val="44"/>
          <w:lang w:val="en-CA"/>
        </w:rPr>
        <w:fldChar w:fldCharType="begin"/>
      </w:r>
      <w:r w:rsidRPr="004F623B">
        <w:rPr>
          <w:rFonts w:ascii="Times New Roman" w:hAnsi="Times New Roman" w:cs="Times New Roman"/>
          <w:sz w:val="44"/>
          <w:szCs w:val="44"/>
          <w:lang w:val="en-CA"/>
        </w:rPr>
        <w:instrText xml:space="preserve"> SEQ CHAPTER \h \r 1</w:instrText>
      </w:r>
      <w:r w:rsidRPr="004F623B">
        <w:rPr>
          <w:rFonts w:ascii="Times New Roman" w:hAnsi="Times New Roman" w:cs="Times New Roman"/>
          <w:sz w:val="44"/>
          <w:szCs w:val="44"/>
          <w:lang w:val="en-CA"/>
        </w:rPr>
        <w:fldChar w:fldCharType="end"/>
      </w:r>
      <w:r w:rsidRPr="004F623B">
        <w:rPr>
          <w:rFonts w:ascii="Times New Roman" w:hAnsi="Times New Roman" w:cs="Times New Roman"/>
          <w:b/>
          <w:bCs/>
          <w:sz w:val="44"/>
          <w:szCs w:val="44"/>
        </w:rPr>
        <w:t>Sunrise Service</w:t>
      </w:r>
    </w:p>
    <w:p w14:paraId="4D1BD883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4DF6E0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623B">
        <w:rPr>
          <w:rFonts w:ascii="Times New Roman" w:hAnsi="Times New Roman" w:cs="Times New Roman"/>
          <w:sz w:val="32"/>
          <w:szCs w:val="32"/>
        </w:rPr>
        <w:t>Easter Morning, April 20, 2025</w:t>
      </w:r>
    </w:p>
    <w:p w14:paraId="0A04CEB0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79EB35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415613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623B">
        <w:rPr>
          <w:rFonts w:ascii="Times New Roman" w:hAnsi="Times New Roman" w:cs="Times New Roman"/>
          <w:b/>
          <w:bCs/>
          <w:sz w:val="26"/>
          <w:szCs w:val="26"/>
        </w:rPr>
        <w:t>Call to Worship</w:t>
      </w:r>
      <w:r w:rsidRPr="004F623B">
        <w:rPr>
          <w:rFonts w:ascii="Times New Roman" w:hAnsi="Times New Roman" w:cs="Times New Roman"/>
          <w:sz w:val="26"/>
          <w:szCs w:val="26"/>
        </w:rPr>
        <w:t xml:space="preserve"> (Responsively)</w:t>
      </w:r>
    </w:p>
    <w:p w14:paraId="229000A1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74DF48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23B">
        <w:rPr>
          <w:rFonts w:ascii="Times New Roman" w:hAnsi="Times New Roman" w:cs="Times New Roman"/>
          <w:sz w:val="28"/>
          <w:szCs w:val="28"/>
        </w:rPr>
        <w:tab/>
      </w:r>
      <w:r w:rsidRPr="004F623B">
        <w:rPr>
          <w:rFonts w:ascii="Times New Roman" w:hAnsi="Times New Roman" w:cs="Times New Roman"/>
          <w:i/>
          <w:iCs/>
          <w:sz w:val="28"/>
          <w:szCs w:val="28"/>
        </w:rPr>
        <w:t>Christ is risen!</w:t>
      </w:r>
    </w:p>
    <w:p w14:paraId="63A688DF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23B">
        <w:rPr>
          <w:rFonts w:ascii="Times New Roman" w:hAnsi="Times New Roman" w:cs="Times New Roman"/>
          <w:sz w:val="28"/>
          <w:szCs w:val="28"/>
        </w:rPr>
        <w:t xml:space="preserve">      </w:t>
      </w:r>
      <w:r w:rsidRPr="004F623B">
        <w:rPr>
          <w:rFonts w:ascii="Times New Roman" w:hAnsi="Times New Roman" w:cs="Times New Roman"/>
          <w:b/>
          <w:bCs/>
          <w:sz w:val="28"/>
          <w:szCs w:val="28"/>
        </w:rPr>
        <w:t>Christ is risen indeed!</w:t>
      </w:r>
    </w:p>
    <w:p w14:paraId="06DDCA4D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23B">
        <w:rPr>
          <w:rFonts w:ascii="Times New Roman" w:hAnsi="Times New Roman" w:cs="Times New Roman"/>
          <w:sz w:val="28"/>
          <w:szCs w:val="28"/>
        </w:rPr>
        <w:tab/>
      </w:r>
      <w:r w:rsidRPr="004F623B">
        <w:rPr>
          <w:rFonts w:ascii="Times New Roman" w:hAnsi="Times New Roman" w:cs="Times New Roman"/>
          <w:i/>
          <w:iCs/>
          <w:sz w:val="28"/>
          <w:szCs w:val="28"/>
        </w:rPr>
        <w:t>This is the day to celebrate new life.</w:t>
      </w:r>
    </w:p>
    <w:p w14:paraId="05A6A60C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623B">
        <w:rPr>
          <w:rFonts w:ascii="Times New Roman" w:hAnsi="Times New Roman" w:cs="Times New Roman"/>
          <w:sz w:val="28"/>
          <w:szCs w:val="28"/>
        </w:rPr>
        <w:t xml:space="preserve">     </w:t>
      </w:r>
      <w:r w:rsidRPr="004F623B">
        <w:rPr>
          <w:rFonts w:ascii="Times New Roman" w:hAnsi="Times New Roman" w:cs="Times New Roman"/>
          <w:b/>
          <w:bCs/>
          <w:sz w:val="28"/>
          <w:szCs w:val="28"/>
        </w:rPr>
        <w:t xml:space="preserve"> To open our ears to the sounds of God’s world,</w:t>
      </w:r>
    </w:p>
    <w:p w14:paraId="653CC511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23B">
        <w:rPr>
          <w:rFonts w:ascii="Times New Roman" w:hAnsi="Times New Roman" w:cs="Times New Roman"/>
          <w:b/>
          <w:bCs/>
          <w:sz w:val="28"/>
          <w:szCs w:val="28"/>
        </w:rPr>
        <w:t xml:space="preserve">      and our eyes to the beauty of God’s creation.</w:t>
      </w:r>
    </w:p>
    <w:p w14:paraId="67610B8B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23B">
        <w:rPr>
          <w:rFonts w:ascii="Times New Roman" w:hAnsi="Times New Roman" w:cs="Times New Roman"/>
          <w:sz w:val="28"/>
          <w:szCs w:val="28"/>
        </w:rPr>
        <w:tab/>
      </w:r>
      <w:r w:rsidRPr="004F623B">
        <w:rPr>
          <w:rFonts w:ascii="Times New Roman" w:hAnsi="Times New Roman" w:cs="Times New Roman"/>
          <w:i/>
          <w:iCs/>
          <w:sz w:val="28"/>
          <w:szCs w:val="28"/>
        </w:rPr>
        <w:t>Be glad today.  Let us rejoice together.</w:t>
      </w:r>
    </w:p>
    <w:p w14:paraId="1104C2B1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23B">
        <w:rPr>
          <w:rFonts w:ascii="Times New Roman" w:hAnsi="Times New Roman" w:cs="Times New Roman"/>
          <w:sz w:val="28"/>
          <w:szCs w:val="28"/>
        </w:rPr>
        <w:t xml:space="preserve">      </w:t>
      </w:r>
      <w:r w:rsidRPr="004F623B">
        <w:rPr>
          <w:rFonts w:ascii="Times New Roman" w:hAnsi="Times New Roman" w:cs="Times New Roman"/>
          <w:b/>
          <w:bCs/>
          <w:sz w:val="28"/>
          <w:szCs w:val="28"/>
        </w:rPr>
        <w:t>Alleluia!  Christ is with us!</w:t>
      </w:r>
    </w:p>
    <w:p w14:paraId="7EADC90D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07063C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623B">
        <w:rPr>
          <w:rFonts w:ascii="Times New Roman" w:hAnsi="Times New Roman" w:cs="Times New Roman"/>
          <w:b/>
          <w:bCs/>
          <w:sz w:val="26"/>
          <w:szCs w:val="26"/>
        </w:rPr>
        <w:t>Song</w:t>
      </w:r>
      <w:r w:rsidRPr="004F623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F623B">
        <w:rPr>
          <w:rFonts w:ascii="Times New Roman" w:hAnsi="Times New Roman" w:cs="Times New Roman"/>
          <w:i/>
          <w:iCs/>
          <w:sz w:val="26"/>
          <w:szCs w:val="26"/>
        </w:rPr>
        <w:t>Morning Has Broken</w:t>
      </w:r>
    </w:p>
    <w:p w14:paraId="64871837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B8EFE4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623B">
        <w:rPr>
          <w:rFonts w:ascii="Times New Roman" w:hAnsi="Times New Roman" w:cs="Times New Roman"/>
          <w:b/>
          <w:bCs/>
          <w:sz w:val="26"/>
          <w:szCs w:val="26"/>
        </w:rPr>
        <w:t>Prayer of Invocation</w:t>
      </w:r>
    </w:p>
    <w:p w14:paraId="2AD7C59C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C4CBF6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623B">
        <w:rPr>
          <w:rFonts w:ascii="Times New Roman" w:hAnsi="Times New Roman" w:cs="Times New Roman"/>
          <w:b/>
          <w:bCs/>
          <w:sz w:val="26"/>
          <w:szCs w:val="26"/>
        </w:rPr>
        <w:t>Scripture</w:t>
      </w:r>
    </w:p>
    <w:p w14:paraId="42D1717C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623B">
        <w:rPr>
          <w:rFonts w:ascii="Times New Roman" w:hAnsi="Times New Roman" w:cs="Times New Roman"/>
          <w:sz w:val="26"/>
          <w:szCs w:val="26"/>
        </w:rPr>
        <w:t>Luke 23:54-24:12</w:t>
      </w:r>
    </w:p>
    <w:p w14:paraId="77FB8912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C66E61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623B">
        <w:rPr>
          <w:rFonts w:ascii="Times New Roman" w:hAnsi="Times New Roman" w:cs="Times New Roman"/>
          <w:b/>
          <w:bCs/>
          <w:sz w:val="26"/>
          <w:szCs w:val="26"/>
        </w:rPr>
        <w:t>Message</w:t>
      </w:r>
    </w:p>
    <w:p w14:paraId="62853602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623B">
        <w:rPr>
          <w:rFonts w:ascii="Times New Roman" w:hAnsi="Times New Roman" w:cs="Times New Roman"/>
          <w:sz w:val="26"/>
          <w:szCs w:val="26"/>
        </w:rPr>
        <w:t>An idle Tale</w:t>
      </w:r>
    </w:p>
    <w:p w14:paraId="2B75E277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7DACBF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623B">
        <w:rPr>
          <w:rFonts w:ascii="Times New Roman" w:hAnsi="Times New Roman" w:cs="Times New Roman"/>
          <w:b/>
          <w:bCs/>
          <w:sz w:val="26"/>
          <w:szCs w:val="26"/>
        </w:rPr>
        <w:t>Prayer</w:t>
      </w:r>
    </w:p>
    <w:p w14:paraId="4458FA19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7F5B57" w14:textId="17F745A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Song</w:t>
      </w:r>
    </w:p>
    <w:p w14:paraId="44DFCC4E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623B">
        <w:rPr>
          <w:rFonts w:ascii="Times New Roman" w:hAnsi="Times New Roman" w:cs="Times New Roman"/>
          <w:i/>
          <w:iCs/>
          <w:sz w:val="26"/>
          <w:szCs w:val="26"/>
        </w:rPr>
        <w:t>Lord of the Dance</w:t>
      </w:r>
    </w:p>
    <w:p w14:paraId="58ADB2E9" w14:textId="77777777" w:rsidR="004F623B" w:rsidRPr="004F623B" w:rsidRDefault="004F623B" w:rsidP="004F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B58809" w14:textId="77777777" w:rsidR="004F623B" w:rsidRPr="004F623B" w:rsidRDefault="004F623B" w:rsidP="004F6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623B">
        <w:rPr>
          <w:rFonts w:ascii="Times New Roman" w:hAnsi="Times New Roman" w:cs="Times New Roman"/>
          <w:b/>
          <w:bCs/>
          <w:sz w:val="26"/>
          <w:szCs w:val="26"/>
        </w:rPr>
        <w:t>Benediction</w:t>
      </w:r>
    </w:p>
    <w:p w14:paraId="4130909E" w14:textId="02A30FD0" w:rsidR="00AC1C18" w:rsidRDefault="00AC1C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87E6F11" w14:textId="77777777" w:rsidR="00AC1C18" w:rsidRPr="000820BE" w:rsidRDefault="00AC1C18" w:rsidP="00AC1C18">
      <w:pPr>
        <w:shd w:val="clear" w:color="auto" w:fill="FFFFFF"/>
        <w:tabs>
          <w:tab w:val="left" w:pos="6480"/>
        </w:tabs>
        <w:spacing w:before="225" w:after="225" w:line="240" w:lineRule="auto"/>
        <w:outlineLvl w:val="0"/>
        <w:rPr>
          <w:rFonts w:ascii="inherit" w:eastAsia="Times New Roman" w:hAnsi="inherit" w:cs="Segoe UI"/>
          <w:b/>
          <w:bCs/>
          <w:color w:val="000000"/>
          <w:kern w:val="36"/>
          <w:sz w:val="53"/>
          <w:szCs w:val="53"/>
        </w:rPr>
      </w:pPr>
      <w:r>
        <w:rPr>
          <w:rFonts w:ascii="inherit" w:eastAsia="Times New Roman" w:hAnsi="inherit" w:cs="Segoe UI"/>
          <w:b/>
          <w:bCs/>
          <w:color w:val="000000"/>
          <w:kern w:val="36"/>
          <w:sz w:val="53"/>
          <w:szCs w:val="53"/>
        </w:rPr>
        <w:lastRenderedPageBreak/>
        <w:t>Lord of t</w:t>
      </w:r>
      <w:r w:rsidRPr="000820BE">
        <w:rPr>
          <w:rFonts w:ascii="inherit" w:eastAsia="Times New Roman" w:hAnsi="inherit" w:cs="Segoe UI"/>
          <w:b/>
          <w:bCs/>
          <w:color w:val="000000"/>
          <w:kern w:val="36"/>
          <w:sz w:val="53"/>
          <w:szCs w:val="53"/>
        </w:rPr>
        <w:t>he Dance</w:t>
      </w:r>
    </w:p>
    <w:p w14:paraId="3577B4AC" w14:textId="77777777" w:rsidR="00AC1C18" w:rsidRDefault="00AC1C18" w:rsidP="00AC1C18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I danced in the morning when the world was begun,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 xml:space="preserve">And I danced in the moon and the stars and the </w:t>
      </w:r>
      <w:r>
        <w:rPr>
          <w:rFonts w:ascii="Segoe UI" w:eastAsia="Times New Roman" w:hAnsi="Segoe UI" w:cs="Segoe UI"/>
          <w:color w:val="333333"/>
          <w:sz w:val="27"/>
          <w:szCs w:val="27"/>
        </w:rPr>
        <w:t>sun,</w:t>
      </w:r>
      <w:r>
        <w:rPr>
          <w:rFonts w:ascii="Segoe UI" w:eastAsia="Times New Roman" w:hAnsi="Segoe UI" w:cs="Segoe UI"/>
          <w:color w:val="333333"/>
          <w:sz w:val="27"/>
          <w:szCs w:val="27"/>
        </w:rPr>
        <w:br/>
        <w:t>And I came down from heaven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 xml:space="preserve"> and I danced on the earth:</w:t>
      </w:r>
    </w:p>
    <w:p w14:paraId="4C5AFEA1" w14:textId="77777777" w:rsidR="00AC1C18" w:rsidRDefault="00AC1C18" w:rsidP="00AC1C18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At Bethlehem I had my birth.</w:t>
      </w:r>
    </w:p>
    <w:p w14:paraId="59E73FA7" w14:textId="77777777" w:rsidR="00AC1C18" w:rsidRPr="000820BE" w:rsidRDefault="00AC1C18" w:rsidP="00AC1C18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</w:p>
    <w:p w14:paraId="1781C95B" w14:textId="77777777" w:rsidR="00AC1C18" w:rsidRPr="000820BE" w:rsidRDefault="00AC1C18" w:rsidP="00AC1C18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Dance, then,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I am the Lord of the dance, said he,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 in the dance, said he.</w:t>
      </w:r>
    </w:p>
    <w:p w14:paraId="691659CF" w14:textId="77777777" w:rsidR="00AC1C18" w:rsidRPr="000820BE" w:rsidRDefault="00AC1C18" w:rsidP="00AC1C18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I danced for the scribe and the Pharisee,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But they would not dance and they wouldn't follow me;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I danced for the fishermen, for James and John;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They came with me and the dance went on:</w:t>
      </w:r>
    </w:p>
    <w:p w14:paraId="19804B6B" w14:textId="77777777" w:rsidR="00AC1C18" w:rsidRPr="000820BE" w:rsidRDefault="00AC1C18" w:rsidP="00AC1C18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Dance, then,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I am the Lord of the dance, said he,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 in the dance, said he.</w:t>
      </w:r>
    </w:p>
    <w:p w14:paraId="69DA0CF4" w14:textId="77777777" w:rsidR="00AC1C18" w:rsidRPr="000820BE" w:rsidRDefault="00AC1C18" w:rsidP="00AC1C18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I danced on the Sabbath and I cured the lame: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The holy people said it was a shame.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They whipped and th</w:t>
      </w:r>
      <w:r>
        <w:rPr>
          <w:rFonts w:ascii="Segoe UI" w:eastAsia="Times New Roman" w:hAnsi="Segoe UI" w:cs="Segoe UI"/>
          <w:color w:val="333333"/>
          <w:sz w:val="27"/>
          <w:szCs w:val="27"/>
        </w:rPr>
        <w:t xml:space="preserve">ey stripped and they hung me 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high,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And they left me there on a cross to die:</w:t>
      </w:r>
    </w:p>
    <w:p w14:paraId="6D2FD89C" w14:textId="77777777" w:rsidR="00AC1C18" w:rsidRDefault="00AC1C18" w:rsidP="00AC1C18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i/>
          <w:iCs/>
          <w:color w:val="333333"/>
          <w:sz w:val="27"/>
          <w:szCs w:val="27"/>
        </w:rPr>
      </w:pPr>
    </w:p>
    <w:p w14:paraId="5F95CF0F" w14:textId="77777777" w:rsidR="00AC1C18" w:rsidRPr="000820BE" w:rsidRDefault="00AC1C18" w:rsidP="00AC1C18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Dance, then,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I am the Lord of the dance, said he,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 in the dance, said he.</w:t>
      </w:r>
    </w:p>
    <w:p w14:paraId="11354BFE" w14:textId="77777777" w:rsidR="00AC1C18" w:rsidRPr="000820BE" w:rsidRDefault="00AC1C18" w:rsidP="00AC1C18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I danced on a Friday when the sky turned black;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It's hard to dance with the devil on your back.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They buried my body and they thought I'd gone;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But I am the dance, and I still go on:</w:t>
      </w:r>
    </w:p>
    <w:p w14:paraId="44B10512" w14:textId="77777777" w:rsidR="00AC1C18" w:rsidRPr="000820BE" w:rsidRDefault="00AC1C18" w:rsidP="00AC1C18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Dance, then,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I am the Lord of the dance, said he,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 in the dance, said he.</w:t>
      </w:r>
    </w:p>
    <w:p w14:paraId="561C6D69" w14:textId="77777777" w:rsidR="00AC1C18" w:rsidRPr="000820BE" w:rsidRDefault="00AC1C18" w:rsidP="00AC1C18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They cut me down and I leapt up high;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I am the life that'll never, never die.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I'll live in you if you'll live in me: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I am the Lord of the dance, said he.</w:t>
      </w:r>
    </w:p>
    <w:p w14:paraId="1B9E483D" w14:textId="77777777" w:rsidR="00AC1C18" w:rsidRPr="000820BE" w:rsidRDefault="00AC1C18" w:rsidP="00AC1C18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Dance, then,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I am the Lord of the dance, said he,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 in the dance, said he.</w:t>
      </w:r>
    </w:p>
    <w:p w14:paraId="7F28E4F2" w14:textId="77777777" w:rsidR="004F623B" w:rsidRPr="004F623B" w:rsidRDefault="004F623B" w:rsidP="004F6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3D566C" w14:textId="77777777" w:rsidR="00283D0B" w:rsidRDefault="00283D0B"/>
    <w:sectPr w:rsidR="00283D0B" w:rsidSect="000820BE">
      <w:pgSz w:w="15840" w:h="12240" w:orient="landscape" w:code="1"/>
      <w:pgMar w:top="720" w:right="720" w:bottom="720" w:left="720" w:header="720" w:footer="720" w:gutter="0"/>
      <w:cols w:num="2" w:space="16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0BE"/>
    <w:rsid w:val="000820BE"/>
    <w:rsid w:val="00283D0B"/>
    <w:rsid w:val="004F623B"/>
    <w:rsid w:val="00605E99"/>
    <w:rsid w:val="00877CCB"/>
    <w:rsid w:val="00A02BFB"/>
    <w:rsid w:val="00A81982"/>
    <w:rsid w:val="00AC1C18"/>
    <w:rsid w:val="00E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FD39"/>
  <w15:docId w15:val="{80C690BF-DFF0-4141-A57B-A479D0B2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0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2878">
              <w:marLeft w:val="-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0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Scott</dc:creator>
  <cp:lastModifiedBy>Mike Scott</cp:lastModifiedBy>
  <cp:revision>3</cp:revision>
  <dcterms:created xsi:type="dcterms:W3CDTF">2025-04-17T12:08:00Z</dcterms:created>
  <dcterms:modified xsi:type="dcterms:W3CDTF">2025-04-17T12:10:00Z</dcterms:modified>
</cp:coreProperties>
</file>